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D" w:rsidRDefault="0041366A">
      <w:pPr>
        <w:pStyle w:val="Textbody"/>
        <w:widowControl/>
        <w:spacing w:before="75"/>
        <w:ind w:firstLine="375"/>
        <w:jc w:val="both"/>
      </w:pPr>
      <w:bookmarkStart w:id="0" w:name="_GoBack"/>
      <w:bookmarkEnd w:id="0"/>
      <w:r>
        <w:rPr>
          <w:rFonts w:ascii="RobotoLight" w:hAnsi="RobotoLight"/>
          <w:b/>
          <w:color w:val="000000"/>
          <w:sz w:val="28"/>
        </w:rPr>
        <w:t>Профессиональное резюме</w:t>
      </w:r>
      <w:r>
        <w:rPr>
          <w:rFonts w:ascii="RobotoLight" w:hAnsi="RobotoLight"/>
          <w:color w:val="000000"/>
          <w:sz w:val="28"/>
        </w:rPr>
        <w:t xml:space="preserve"> - краткое жизнеописание потенциального работника, где указывается его образование, опыт работы, профессионально важные качества и навыки, интересы и другая </w:t>
      </w:r>
      <w:r>
        <w:rPr>
          <w:rFonts w:ascii="RobotoLight" w:hAnsi="RobotoLight"/>
          <w:color w:val="000000"/>
          <w:sz w:val="28"/>
        </w:rPr>
        <w:t>информация, которая может заинтересовать работодателя.</w:t>
      </w:r>
    </w:p>
    <w:p w:rsidR="00850E5D" w:rsidRDefault="0041366A">
      <w:pPr>
        <w:pStyle w:val="5"/>
        <w:widowControl/>
        <w:spacing w:before="0" w:after="0"/>
        <w:ind w:firstLine="375"/>
        <w:jc w:val="both"/>
      </w:pPr>
      <w:r>
        <w:rPr>
          <w:rFonts w:ascii="RobotoLight" w:hAnsi="RobotoLight"/>
          <w:b w:val="0"/>
          <w:color w:val="000000"/>
          <w:sz w:val="28"/>
        </w:rPr>
        <w:t>Структура резюме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Цель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Краткое описание того, на получение какой должности вы претендуете. Рекомендуется перечислить все должности, которые вы хотели бы занимать. Существующая схема деятельности отделов</w:t>
      </w:r>
      <w:r>
        <w:rPr>
          <w:rFonts w:ascii="RobotoLight" w:hAnsi="RobotoLight"/>
          <w:color w:val="000000"/>
          <w:sz w:val="28"/>
        </w:rPr>
        <w:t xml:space="preserve"> кадров и кадровых агентств часто оказывается крайне негибкой. Заполненную вами анкету, помещают в папку (заносят в директорию), в соответствии с вашим указанием "специализации". Попав, например, в "менеджеры по продажам", у вас зачастую нет никаких шансов</w:t>
      </w:r>
      <w:r>
        <w:rPr>
          <w:rFonts w:ascii="RobotoLight" w:hAnsi="RobotoLight"/>
          <w:color w:val="000000"/>
          <w:sz w:val="28"/>
        </w:rPr>
        <w:t xml:space="preserve"> попасть на рассмотрение в качестве "productmanager". Поэтому необходимо указать все вакансии, которые вам интересны. (Однако не стоит растягивать этот пункт более чем на две-три строчки).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Ваше имя, адрес, номер телефона (включая код города), e-mail (если </w:t>
      </w:r>
      <w:r>
        <w:rPr>
          <w:rFonts w:ascii="RobotoLight" w:hAnsi="RobotoLight"/>
          <w:color w:val="000000"/>
          <w:sz w:val="28"/>
        </w:rPr>
        <w:t>он есть).</w:t>
      </w:r>
    </w:p>
    <w:p w:rsidR="00850E5D" w:rsidRDefault="0041366A">
      <w:pPr>
        <w:pStyle w:val="5"/>
        <w:widowControl/>
        <w:spacing w:before="0" w:after="0"/>
        <w:ind w:firstLine="375"/>
        <w:jc w:val="both"/>
      </w:pPr>
      <w:r>
        <w:rPr>
          <w:rFonts w:ascii="RobotoLight" w:hAnsi="RobotoLight"/>
          <w:b w:val="0"/>
          <w:color w:val="000000"/>
          <w:sz w:val="28"/>
        </w:rPr>
        <w:t>Образование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Образование в резюме молодого специалиста, с отсутствием практического опыта работы или его минимумом (не считая практику), занимает ведущее место. Образование указывается с датами, в обратном порядке:</w:t>
      </w:r>
    </w:p>
    <w:p w:rsidR="00850E5D" w:rsidRDefault="0041366A">
      <w:pPr>
        <w:pStyle w:val="Textbody"/>
        <w:widowControl/>
        <w:numPr>
          <w:ilvl w:val="0"/>
          <w:numId w:val="4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основное - вуз (и название факул</w:t>
      </w:r>
      <w:r>
        <w:rPr>
          <w:rFonts w:ascii="RobotoLight" w:hAnsi="RobotoLight"/>
          <w:color w:val="000000"/>
          <w:sz w:val="28"/>
        </w:rPr>
        <w:t>ьтета) в 20__ - __ гг.;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дополнительное (параллельное) - второе высшее образование (если оно у вас есть) в 19__ - __ гг.;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важно сообщить об окончании курсов и прохождении сертификации по специальности. Если вам дорого окончание курсов в соответствии с хобби</w:t>
      </w:r>
      <w:r>
        <w:rPr>
          <w:rFonts w:ascii="RobotoLight" w:hAnsi="RobotoLight"/>
          <w:color w:val="000000"/>
          <w:sz w:val="28"/>
        </w:rPr>
        <w:t xml:space="preserve"> (например, макраме), включите это в последнюю часть - хобби, но никак в раздел "образование";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указывать среднюю школу необходимо только в том случае, если это языковая или другая спецшкола, или если вы закончили среднюю школу с отличием (наличие золотой/с</w:t>
      </w:r>
      <w:r>
        <w:rPr>
          <w:rFonts w:ascii="RobotoLight" w:hAnsi="RobotoLight"/>
          <w:color w:val="000000"/>
          <w:sz w:val="28"/>
        </w:rPr>
        <w:t>еребряной медали);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важно указать техникум;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отметьте также диплом с отличием, дополнительные специальности;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если институтская (университетская) специализация соискателя соприкасается, хотя бы частично, с интересующей его должностью, можно указать и название</w:t>
      </w:r>
      <w:r>
        <w:rPr>
          <w:rFonts w:ascii="RobotoLight" w:hAnsi="RobotoLight"/>
          <w:color w:val="000000"/>
          <w:sz w:val="28"/>
        </w:rPr>
        <w:t xml:space="preserve"> выпускающей кафедры;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lastRenderedPageBreak/>
        <w:t>если опыт работы недостаточен или отсутствует, как это часто бывает у молодого специалиста, рекомендуется указывать изучавшиеся предметы (особенно те, в которых были достигнуты наибольшее успехи), хорошие и отличные оценки, награды на</w:t>
      </w:r>
      <w:r>
        <w:rPr>
          <w:rFonts w:ascii="RobotoLight" w:hAnsi="RobotoLight"/>
          <w:color w:val="000000"/>
          <w:sz w:val="28"/>
        </w:rPr>
        <w:t xml:space="preserve"> олимпиадах и конкурсах и т.п.;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также необходимо указать наличие публикаций, особенно в специализированных изданиях, изобретения или собственные разработки;</w:t>
      </w:r>
    </w:p>
    <w:p w:rsidR="00850E5D" w:rsidRDefault="0041366A">
      <w:pPr>
        <w:pStyle w:val="Textbody"/>
        <w:widowControl/>
        <w:numPr>
          <w:ilvl w:val="0"/>
          <w:numId w:val="1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важно также не забывать о притягательности слова "государственный" - государственные курсы, государ</w:t>
      </w:r>
      <w:r>
        <w:rPr>
          <w:rFonts w:ascii="RobotoLight" w:hAnsi="RobotoLight"/>
          <w:color w:val="000000"/>
          <w:sz w:val="28"/>
        </w:rPr>
        <w:t>ственные награды и т.п.</w:t>
      </w:r>
    </w:p>
    <w:p w:rsidR="00850E5D" w:rsidRDefault="0041366A">
      <w:pPr>
        <w:pStyle w:val="5"/>
        <w:widowControl/>
        <w:spacing w:before="0" w:after="0"/>
        <w:ind w:firstLine="375"/>
        <w:jc w:val="both"/>
      </w:pPr>
      <w:r>
        <w:rPr>
          <w:rFonts w:ascii="RobotoLight" w:hAnsi="RobotoLight"/>
          <w:b w:val="0"/>
          <w:color w:val="000000"/>
          <w:sz w:val="28"/>
        </w:rPr>
        <w:t>Трудовой опыт (практика) в обратном хронологическом порядке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У выпускника, который старательно учился, посещал дополнительные курсы и пытался пробить стажировку, редко когда есть опыт постоянной длительной работы. Если же опыт работы</w:t>
      </w:r>
      <w:r>
        <w:rPr>
          <w:rFonts w:ascii="RobotoLight" w:hAnsi="RobotoLight"/>
          <w:color w:val="000000"/>
          <w:sz w:val="28"/>
        </w:rPr>
        <w:t xml:space="preserve"> имеется, то описывать его принято в обратном хронологическом порядке и напротив времени и места работы обозначать свои должность и функции, делая упор на профессиональных достижениях. Стажировка и практика засчитываются наравне с опытом работы, а хорошая </w:t>
      </w:r>
      <w:r>
        <w:rPr>
          <w:rFonts w:ascii="RobotoLight" w:hAnsi="RobotoLight"/>
          <w:color w:val="000000"/>
          <w:sz w:val="28"/>
        </w:rPr>
        <w:t>стажировка стоит нескольких временных подработок.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Работа (практика) указывается также в обратном порядке: сначала настоящее или последнее место работы, потом предыдущее и т.д.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Необходимо указать:</w:t>
      </w:r>
    </w:p>
    <w:p w:rsidR="00850E5D" w:rsidRDefault="0041366A">
      <w:pPr>
        <w:pStyle w:val="Textbody"/>
        <w:widowControl/>
        <w:numPr>
          <w:ilvl w:val="0"/>
          <w:numId w:val="5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даты начала и окончания работы (практики),</w:t>
      </w:r>
    </w:p>
    <w:p w:rsidR="00850E5D" w:rsidRDefault="0041366A">
      <w:pPr>
        <w:pStyle w:val="Textbody"/>
        <w:widowControl/>
        <w:numPr>
          <w:ilvl w:val="0"/>
          <w:numId w:val="2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наименование орга</w:t>
      </w:r>
      <w:r>
        <w:rPr>
          <w:rFonts w:ascii="RobotoLight" w:hAnsi="RobotoLight"/>
          <w:color w:val="000000"/>
          <w:sz w:val="28"/>
        </w:rPr>
        <w:t>низации (нет необходимости указывать в резюме подробный адрес предприятий, на которых вы работали, достаточно будет указать их название и город, в котором они находятся),</w:t>
      </w:r>
    </w:p>
    <w:p w:rsidR="00850E5D" w:rsidRDefault="0041366A">
      <w:pPr>
        <w:pStyle w:val="Textbody"/>
        <w:widowControl/>
        <w:numPr>
          <w:ilvl w:val="0"/>
          <w:numId w:val="2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название должности (их может быть несколько, если ваша карьера развивалась успешно),</w:t>
      </w:r>
    </w:p>
    <w:p w:rsidR="00850E5D" w:rsidRDefault="0041366A">
      <w:pPr>
        <w:pStyle w:val="Textbody"/>
        <w:widowControl/>
        <w:numPr>
          <w:ilvl w:val="0"/>
          <w:numId w:val="2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должность и перечислите служебные обязанности - по возможности полно, поскольку именно это часто становится решающим.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Если для человека с большой трудовой биографией рекомендуется указание только последних 3-5 мест работы и период не более 10 лет, то для м</w:t>
      </w:r>
      <w:r>
        <w:rPr>
          <w:rFonts w:ascii="RobotoLight" w:hAnsi="RobotoLight"/>
          <w:color w:val="000000"/>
          <w:sz w:val="28"/>
        </w:rPr>
        <w:t>олодого специалиста важно указать как можно больше (весь) трудовой (практический) опыт работы.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В резюме  важно включить информацию о прослушанных спецкурсах.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Важно также (обязательно) указать производственные достижения на каждой должности, если они были. </w:t>
      </w:r>
      <w:r>
        <w:rPr>
          <w:rFonts w:ascii="RobotoLight" w:hAnsi="RobotoLight"/>
          <w:color w:val="000000"/>
          <w:sz w:val="28"/>
        </w:rPr>
        <w:t>При описании достижений необходимо использовать глаголы действия, такие как развивал, сэкономил, увеличил или сократил. Желательны предельно конкретные формулировки.</w:t>
      </w:r>
    </w:p>
    <w:p w:rsidR="00850E5D" w:rsidRDefault="0041366A">
      <w:pPr>
        <w:pStyle w:val="5"/>
        <w:widowControl/>
        <w:spacing w:before="0" w:after="0"/>
        <w:ind w:firstLine="375"/>
        <w:jc w:val="both"/>
      </w:pPr>
      <w:r>
        <w:rPr>
          <w:rFonts w:ascii="RobotoLight" w:hAnsi="RobotoLight"/>
          <w:b w:val="0"/>
          <w:color w:val="000000"/>
          <w:sz w:val="28"/>
        </w:rPr>
        <w:lastRenderedPageBreak/>
        <w:t>Дополнительные навыки работы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В этом разделе указывается то, что характеризует вас как рабо</w:t>
      </w:r>
      <w:r>
        <w:rPr>
          <w:rFonts w:ascii="RobotoLight" w:hAnsi="RobotoLight"/>
          <w:color w:val="000000"/>
          <w:sz w:val="28"/>
        </w:rPr>
        <w:t>тника, но не относится непосредственно к конкретным служебным обязанностям - например:</w:t>
      </w:r>
    </w:p>
    <w:p w:rsidR="00850E5D" w:rsidRDefault="0041366A">
      <w:pPr>
        <w:pStyle w:val="Textbody"/>
        <w:widowControl/>
        <w:numPr>
          <w:ilvl w:val="0"/>
          <w:numId w:val="6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наличие водительских прав,</w:t>
      </w:r>
    </w:p>
    <w:p w:rsidR="00850E5D" w:rsidRDefault="0041366A">
      <w:pPr>
        <w:pStyle w:val="Textbody"/>
        <w:widowControl/>
        <w:numPr>
          <w:ilvl w:val="0"/>
          <w:numId w:val="3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опыт работы с ПК (сообщая уровень владения компьютером, необходимо уточнить в каких операционных системах и программах вы работали/работаете),</w:t>
      </w:r>
    </w:p>
    <w:p w:rsidR="00850E5D" w:rsidRDefault="0041366A">
      <w:pPr>
        <w:pStyle w:val="Textbody"/>
        <w:widowControl/>
        <w:numPr>
          <w:ilvl w:val="0"/>
          <w:numId w:val="3"/>
        </w:numPr>
        <w:spacing w:after="150"/>
        <w:jc w:val="both"/>
      </w:pPr>
      <w:r>
        <w:rPr>
          <w:rFonts w:ascii="RobotoLight" w:hAnsi="RobotoLight"/>
          <w:color w:val="000000"/>
          <w:sz w:val="28"/>
        </w:rPr>
        <w:t>членство в профессиональных организациях и т.п.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Здесь же может быть отмечено знание иностранного языка, если вы не совсем уверены в свободном владении им. Если уверены - выделите в отдельный раздел, причем желательно указать языковые курсы, если вы их </w:t>
      </w:r>
      <w:r>
        <w:rPr>
          <w:rFonts w:ascii="RobotoLight" w:hAnsi="RobotoLight"/>
          <w:color w:val="000000"/>
          <w:sz w:val="28"/>
        </w:rPr>
        <w:t>заканчивали.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 xml:space="preserve">Раздел "навыки работы" предоставляет соискателю широкие возможности показать, что называется, товар лицом. Важно указать по максимуму все, что имеет отношение к желаемой работе, а остальное - в том случае, если это улучшит ваши показатели. Но </w:t>
      </w:r>
      <w:r>
        <w:rPr>
          <w:rFonts w:ascii="RobotoLight" w:hAnsi="RobotoLight"/>
          <w:color w:val="000000"/>
          <w:sz w:val="28"/>
        </w:rPr>
        <w:t>лучше, все-таки, не увлекаться - если ваших достоинств слишком много, потенциальный работодатель может испугаться, что у него не хватит денег на такого ценного сотрудника. Не стоит себя хвалить - только факты. Работодатель сам должен сделать выводы.</w:t>
      </w:r>
    </w:p>
    <w:p w:rsidR="00850E5D" w:rsidRDefault="0041366A">
      <w:pPr>
        <w:pStyle w:val="5"/>
        <w:widowControl/>
        <w:spacing w:before="0" w:after="0"/>
        <w:ind w:firstLine="375"/>
        <w:jc w:val="both"/>
      </w:pPr>
      <w:r>
        <w:rPr>
          <w:rFonts w:ascii="RobotoLight" w:hAnsi="RobotoLight"/>
          <w:b w:val="0"/>
          <w:color w:val="000000"/>
          <w:sz w:val="28"/>
        </w:rPr>
        <w:t>Дополн</w:t>
      </w:r>
      <w:r>
        <w:rPr>
          <w:rFonts w:ascii="RobotoLight" w:hAnsi="RobotoLight"/>
          <w:b w:val="0"/>
          <w:color w:val="000000"/>
          <w:sz w:val="28"/>
        </w:rPr>
        <w:t>ительная информация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Или "хобби" (либо "награды и общественная деятельность").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Не следует указывать, состоите ли вы в каких-либо партиях, религиозных общинах.</w:t>
      </w:r>
    </w:p>
    <w:p w:rsidR="00850E5D" w:rsidRDefault="0041366A">
      <w:pPr>
        <w:pStyle w:val="5"/>
        <w:widowControl/>
        <w:spacing w:before="0" w:after="0"/>
        <w:ind w:firstLine="375"/>
        <w:jc w:val="both"/>
      </w:pPr>
      <w:r>
        <w:rPr>
          <w:rFonts w:ascii="RobotoLight" w:hAnsi="RobotoLight"/>
          <w:b w:val="0"/>
          <w:color w:val="000000"/>
          <w:sz w:val="28"/>
        </w:rPr>
        <w:t>Указание на возможность предоставления рекомендаций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Самих рекомендателей упоминать не стоит, однак</w:t>
      </w:r>
      <w:r>
        <w:rPr>
          <w:rFonts w:ascii="RobotoLight" w:hAnsi="RobotoLight"/>
          <w:color w:val="000000"/>
          <w:sz w:val="28"/>
        </w:rPr>
        <w:t>о необходимо подготовить их список - он может пригодиться на собеседовании.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Дата составления резюме</w:t>
      </w:r>
    </w:p>
    <w:p w:rsidR="00850E5D" w:rsidRDefault="0041366A">
      <w:pPr>
        <w:pStyle w:val="Textbody"/>
        <w:widowControl/>
        <w:spacing w:before="75"/>
        <w:ind w:firstLine="375"/>
        <w:jc w:val="both"/>
      </w:pPr>
      <w:r>
        <w:rPr>
          <w:rFonts w:ascii="RobotoLight" w:hAnsi="RobotoLight"/>
          <w:color w:val="000000"/>
          <w:sz w:val="28"/>
        </w:rPr>
        <w:t>В заключении необходимо поставить дату составления резюме и подпись.</w:t>
      </w:r>
    </w:p>
    <w:p w:rsidR="00850E5D" w:rsidRDefault="0041366A">
      <w:pPr>
        <w:pStyle w:val="Standard"/>
      </w:pPr>
      <w:r>
        <w:rPr>
          <w:rFonts w:ascii="RobotoLight" w:hAnsi="RobotoLight"/>
          <w:color w:val="FFFFFF"/>
          <w:sz w:val="28"/>
        </w:rPr>
        <w:t>8 самых частых ошибок при выбор</w:t>
      </w:r>
    </w:p>
    <w:sectPr w:rsidR="00850E5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A" w:rsidRDefault="0041366A">
      <w:pPr>
        <w:spacing w:after="0" w:line="240" w:lineRule="auto"/>
      </w:pPr>
      <w:r>
        <w:separator/>
      </w:r>
    </w:p>
  </w:endnote>
  <w:endnote w:type="continuationSeparator" w:id="0">
    <w:p w:rsidR="0041366A" w:rsidRDefault="0041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Ligh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A" w:rsidRDefault="00413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366A" w:rsidRDefault="0041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3E59"/>
    <w:multiLevelType w:val="multilevel"/>
    <w:tmpl w:val="54AE172C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42F27918"/>
    <w:multiLevelType w:val="multilevel"/>
    <w:tmpl w:val="CC686768"/>
    <w:styleLink w:val="WWNum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">
    <w:nsid w:val="4C017A6D"/>
    <w:multiLevelType w:val="multilevel"/>
    <w:tmpl w:val="DA5A4354"/>
    <w:styleLink w:val="WWNum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0E5D"/>
    <w:rsid w:val="002A47D0"/>
    <w:rsid w:val="0041366A"/>
    <w:rsid w:val="008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keepNext/>
      <w:spacing w:before="240" w:after="120"/>
      <w:outlineLvl w:val="4"/>
    </w:pPr>
    <w:rPr>
      <w:rFonts w:eastAsia="MS PMincho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50">
    <w:name w:val="Заголовок 5 Знак"/>
    <w:basedOn w:val="a0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Standard"/>
    <w:next w:val="Textbody"/>
    <w:pPr>
      <w:keepNext/>
      <w:spacing w:before="240" w:after="120"/>
      <w:outlineLvl w:val="4"/>
    </w:pPr>
    <w:rPr>
      <w:rFonts w:eastAsia="MS PMincho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50">
    <w:name w:val="Заголовок 5 Знак"/>
    <w:basedOn w:val="a0"/>
    <w:rPr>
      <w:rFonts w:ascii="Times New Roman" w:eastAsia="MS PMincho" w:hAnsi="Times New Roman" w:cs="Tahoma"/>
      <w:b/>
      <w:bCs/>
      <w:kern w:val="3"/>
      <w:sz w:val="20"/>
      <w:szCs w:val="20"/>
      <w:lang w:val="de-DE" w:eastAsia="ja-JP" w:bidi="fa-IR"/>
    </w:rPr>
  </w:style>
  <w:style w:type="character" w:customStyle="1" w:styleId="ListLabel1">
    <w:name w:val="ListLabel 1"/>
    <w:rPr>
      <w:rFonts w:eastAsia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2017-06-12T13:50:00Z</dcterms:created>
  <dcterms:modified xsi:type="dcterms:W3CDTF">2017-06-21T09:22:00Z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